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(35).docx</dmsv2BaseFileName>
    <dmsv2BaseDisplayName xmlns="http://schemas.microsoft.com/sharepoint/v3">Zlecenie uszczegóławiające - załącznik nr 2 do umowy (35)</dmsv2BaseDisplayName>
    <dmsv2SWPP2ObjectNumber xmlns="http://schemas.microsoft.com/sharepoint/v3">POST/DYS/OLD/GZ/04661/2025                        </dmsv2SWPP2ObjectNumber>
    <dmsv2SWPP2SumMD5 xmlns="http://schemas.microsoft.com/sharepoint/v3">abd1962f0fc0ee422fb41d3e5abf8316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24111140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JEUP5JKVCYQC-922955212-18116</_dlc_DocId>
    <_dlc_DocIdUrl xmlns="a19cb1c7-c5c7-46d4-85ae-d83685407bba">
      <Url>https://swpp2.dms.gkpge.pl/sites/41/_layouts/15/DocIdRedir.aspx?ID=JEUP5JKVCYQC-922955212-18116</Url>
      <Description>JEUP5JKVCYQC-922955212-18116</Description>
    </_dlc_DocIdUrl>
  </documentManagement>
</p:properties>
</file>

<file path=customXml/itemProps1.xml><?xml version="1.0" encoding="utf-8"?>
<ds:datastoreItem xmlns:ds="http://schemas.openxmlformats.org/officeDocument/2006/customXml" ds:itemID="{3BBDBAF2-6293-491F-92A3-9C9023813421}"/>
</file>

<file path=customXml/itemProps2.xml><?xml version="1.0" encoding="utf-8"?>
<ds:datastoreItem xmlns:ds="http://schemas.openxmlformats.org/officeDocument/2006/customXml" ds:itemID="{B73A547A-5049-4D50-AE55-91817A7F83FE}"/>
</file>

<file path=customXml/itemProps3.xml><?xml version="1.0" encoding="utf-8"?>
<ds:datastoreItem xmlns:ds="http://schemas.openxmlformats.org/officeDocument/2006/customXml" ds:itemID="{5DFD515A-9DF7-49DE-BCE4-6D775E2DCCF0}"/>
</file>

<file path=customXml/itemProps4.xml><?xml version="1.0" encoding="utf-8"?>
<ds:datastoreItem xmlns:ds="http://schemas.openxmlformats.org/officeDocument/2006/customXml" ds:itemID="{8DF32337-CD09-4559-AF1A-0CCA71ADA7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b143da86-08ba-4cab-b2fe-7783d79f22f5</vt:lpwstr>
  </property>
</Properties>
</file>